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28DC7" w14:textId="3D6CA424" w:rsidR="00D86B17" w:rsidRPr="005A0A25" w:rsidRDefault="00DF3DE9" w:rsidP="005A0A25">
      <w:pPr>
        <w:jc w:val="center"/>
        <w:rPr>
          <w:b/>
          <w:bCs/>
        </w:rPr>
      </w:pPr>
      <w:r>
        <w:rPr>
          <w:b/>
          <w:bCs/>
        </w:rPr>
        <w:t>12-15</w:t>
      </w:r>
      <w:r w:rsidR="00CC2022" w:rsidRPr="005A0A25">
        <w:rPr>
          <w:b/>
          <w:bCs/>
        </w:rPr>
        <w:t>-23 Technology Track Minutes</w:t>
      </w:r>
    </w:p>
    <w:p w14:paraId="4AED10F2" w14:textId="77777777" w:rsidR="00CC2022" w:rsidRDefault="00CC2022"/>
    <w:p w14:paraId="1457A84F" w14:textId="4FF048A7" w:rsidR="005A0A25" w:rsidRPr="00DF3DE9" w:rsidRDefault="00DF3DE9" w:rsidP="00DF3DE9">
      <w:pPr>
        <w:pStyle w:val="ListParagraph"/>
        <w:numPr>
          <w:ilvl w:val="0"/>
          <w:numId w:val="4"/>
        </w:numPr>
        <w:rPr>
          <w:b/>
          <w:bCs/>
        </w:rPr>
      </w:pPr>
      <w:proofErr w:type="spellStart"/>
      <w:r w:rsidRPr="00DF3DE9">
        <w:rPr>
          <w:b/>
          <w:bCs/>
        </w:rPr>
        <w:t>Ferko</w:t>
      </w:r>
      <w:proofErr w:type="spellEnd"/>
      <w:r w:rsidRPr="00DF3DE9">
        <w:rPr>
          <w:b/>
          <w:bCs/>
        </w:rPr>
        <w:t xml:space="preserve"> </w:t>
      </w:r>
      <w:proofErr w:type="spellStart"/>
      <w:r w:rsidRPr="00DF3DE9">
        <w:rPr>
          <w:b/>
          <w:bCs/>
        </w:rPr>
        <w:t>Liblick</w:t>
      </w:r>
      <w:proofErr w:type="spellEnd"/>
      <w:r w:rsidRPr="00DF3DE9">
        <w:rPr>
          <w:b/>
          <w:bCs/>
        </w:rPr>
        <w:t xml:space="preserve"> (FLI) Summary</w:t>
      </w:r>
      <w:r>
        <w:rPr>
          <w:b/>
          <w:bCs/>
        </w:rPr>
        <w:t xml:space="preserve"> from previous call</w:t>
      </w:r>
      <w:r w:rsidR="001E1DA1">
        <w:rPr>
          <w:b/>
          <w:bCs/>
        </w:rPr>
        <w:t>- Matt and Ann</w:t>
      </w:r>
    </w:p>
    <w:p w14:paraId="14621F4F" w14:textId="28A77832" w:rsidR="00CC2022" w:rsidRDefault="00CC2022" w:rsidP="005A0A25">
      <w:pPr>
        <w:pStyle w:val="ListParagraph"/>
        <w:numPr>
          <w:ilvl w:val="0"/>
          <w:numId w:val="1"/>
        </w:numPr>
      </w:pPr>
      <w:r>
        <w:t xml:space="preserve">They have worked on projects for John Hancock for 20 years and are familiar with the Retirement plan industry. </w:t>
      </w:r>
    </w:p>
    <w:p w14:paraId="4939EA71" w14:textId="0C12197F" w:rsidR="00CC2022" w:rsidRDefault="00CC2022" w:rsidP="005A0A25">
      <w:pPr>
        <w:pStyle w:val="ListParagraph"/>
        <w:numPr>
          <w:ilvl w:val="0"/>
          <w:numId w:val="1"/>
        </w:numPr>
      </w:pPr>
      <w:r>
        <w:t>Currently working with TSC 401k to allow the firm to accept and use the data from the new JH API TED feed.</w:t>
      </w:r>
    </w:p>
    <w:p w14:paraId="269FA07C" w14:textId="4902C1F9" w:rsidR="00CC2022" w:rsidRDefault="00CC2022" w:rsidP="005A0A25">
      <w:pPr>
        <w:pStyle w:val="ListParagraph"/>
        <w:numPr>
          <w:ilvl w:val="0"/>
          <w:numId w:val="1"/>
        </w:numPr>
      </w:pPr>
      <w:r>
        <w:t>This involved calling for the API, accepting the data into a database and exporting the data to the appropriate place to use for Trust Accounting reconciliation reporting.</w:t>
      </w:r>
    </w:p>
    <w:p w14:paraId="4B44E87C" w14:textId="13903B72" w:rsidR="00CC2022" w:rsidRDefault="00CC2022" w:rsidP="005A0A25">
      <w:pPr>
        <w:pStyle w:val="ListParagraph"/>
        <w:numPr>
          <w:ilvl w:val="0"/>
          <w:numId w:val="1"/>
        </w:numPr>
      </w:pPr>
      <w:r>
        <w:t>TCG has 14 firm in various levels of “readiness”- some are farther along than others,  others are using spreadsheets.</w:t>
      </w:r>
    </w:p>
    <w:p w14:paraId="765A52AE" w14:textId="717FB1F9" w:rsidR="00CC2022" w:rsidRDefault="00CC2022" w:rsidP="005A0A25">
      <w:pPr>
        <w:pStyle w:val="ListParagraph"/>
        <w:numPr>
          <w:ilvl w:val="0"/>
          <w:numId w:val="1"/>
        </w:numPr>
      </w:pPr>
      <w:r>
        <w:t xml:space="preserve">TCG needs a solution to accommodate all states of </w:t>
      </w:r>
      <w:proofErr w:type="gramStart"/>
      <w:r>
        <w:t>readiness</w:t>
      </w:r>
      <w:proofErr w:type="gramEnd"/>
    </w:p>
    <w:p w14:paraId="3D9AB635" w14:textId="29196AAF" w:rsidR="00CC2022" w:rsidRDefault="00CC2022" w:rsidP="005A0A25">
      <w:pPr>
        <w:pStyle w:val="ListParagraph"/>
        <w:numPr>
          <w:ilvl w:val="0"/>
          <w:numId w:val="1"/>
        </w:numPr>
      </w:pPr>
      <w:r>
        <w:t>FLI can build something all TCG members can use PLUS allow customization at the f</w:t>
      </w:r>
      <w:r w:rsidR="00E31196">
        <w:t>i</w:t>
      </w:r>
      <w:r>
        <w:t xml:space="preserve">rm level based on the individual </w:t>
      </w:r>
      <w:r w:rsidR="00E31196">
        <w:t>firm’s</w:t>
      </w:r>
      <w:r>
        <w:t xml:space="preserve"> </w:t>
      </w:r>
      <w:proofErr w:type="gramStart"/>
      <w:r>
        <w:t>needs</w:t>
      </w:r>
      <w:proofErr w:type="gramEnd"/>
    </w:p>
    <w:p w14:paraId="1CCADF73" w14:textId="23679ABD" w:rsidR="00E31196" w:rsidRDefault="00E31196" w:rsidP="005A0A25">
      <w:pPr>
        <w:pStyle w:val="ListParagraph"/>
        <w:numPr>
          <w:ilvl w:val="0"/>
          <w:numId w:val="1"/>
        </w:numPr>
      </w:pPr>
      <w:r>
        <w:t>Can create a common repository where each firm has access only to their information</w:t>
      </w:r>
      <w:r w:rsidR="001474C9">
        <w:t xml:space="preserve">- IMPORTANT that we can’t see each other’s </w:t>
      </w:r>
      <w:proofErr w:type="gramStart"/>
      <w:r w:rsidR="001474C9">
        <w:t>info</w:t>
      </w:r>
      <w:proofErr w:type="gramEnd"/>
    </w:p>
    <w:p w14:paraId="305194D6" w14:textId="595DB7FC" w:rsidR="00E31196" w:rsidRDefault="00CC2022" w:rsidP="005A0A25">
      <w:pPr>
        <w:pStyle w:val="ListParagraph"/>
        <w:numPr>
          <w:ilvl w:val="0"/>
          <w:numId w:val="1"/>
        </w:numPr>
      </w:pPr>
      <w:r>
        <w:t xml:space="preserve">If they create a database for us, it can be </w:t>
      </w:r>
      <w:r w:rsidR="00E31196">
        <w:t xml:space="preserve">one that we all use and that can accommodate other RKs APIs </w:t>
      </w:r>
    </w:p>
    <w:p w14:paraId="1E4D54E1" w14:textId="66A13B6C" w:rsidR="00CC2022" w:rsidRDefault="00E31196" w:rsidP="005A0A25">
      <w:pPr>
        <w:pStyle w:val="ListParagraph"/>
        <w:numPr>
          <w:ilvl w:val="0"/>
          <w:numId w:val="1"/>
        </w:numPr>
      </w:pPr>
      <w:r>
        <w:t xml:space="preserve">Can build something lean, simple and </w:t>
      </w:r>
      <w:proofErr w:type="gramStart"/>
      <w:r>
        <w:t>efficient</w:t>
      </w:r>
      <w:proofErr w:type="gramEnd"/>
    </w:p>
    <w:p w14:paraId="656CF2C7" w14:textId="3542705B" w:rsidR="00E31196" w:rsidRDefault="00E31196" w:rsidP="005A0A25">
      <w:pPr>
        <w:pStyle w:val="ListParagraph"/>
        <w:numPr>
          <w:ilvl w:val="0"/>
          <w:numId w:val="1"/>
        </w:numPr>
      </w:pPr>
      <w:r>
        <w:t xml:space="preserve">Can use a common repository to </w:t>
      </w:r>
      <w:r w:rsidR="001474C9">
        <w:t>provide</w:t>
      </w:r>
      <w:r>
        <w:t xml:space="preserve"> reporting,</w:t>
      </w:r>
      <w:r w:rsidR="001474C9">
        <w:t xml:space="preserve"> </w:t>
      </w:r>
      <w:r>
        <w:t xml:space="preserve">industry </w:t>
      </w:r>
      <w:proofErr w:type="gramStart"/>
      <w:r>
        <w:t>stats</w:t>
      </w:r>
      <w:proofErr w:type="gramEnd"/>
    </w:p>
    <w:p w14:paraId="0116700C" w14:textId="44A68214" w:rsidR="00E31196" w:rsidRDefault="00E31196" w:rsidP="005A0A25">
      <w:pPr>
        <w:pStyle w:val="ListParagraph"/>
        <w:numPr>
          <w:ilvl w:val="0"/>
          <w:numId w:val="1"/>
        </w:numPr>
      </w:pPr>
      <w:r>
        <w:t xml:space="preserve">Can offer historical “recordkeeping” of the </w:t>
      </w:r>
      <w:proofErr w:type="gramStart"/>
      <w:r>
        <w:t>plan</w:t>
      </w:r>
      <w:proofErr w:type="gramEnd"/>
    </w:p>
    <w:p w14:paraId="2060B96B" w14:textId="7ED8AC90" w:rsidR="00E31196" w:rsidRDefault="00E31196" w:rsidP="005A0A25">
      <w:pPr>
        <w:pStyle w:val="ListParagraph"/>
        <w:numPr>
          <w:ilvl w:val="0"/>
          <w:numId w:val="1"/>
        </w:numPr>
      </w:pPr>
      <w:r>
        <w:t>Will be tec</w:t>
      </w:r>
      <w:r w:rsidR="00307614">
        <w:t xml:space="preserve">h </w:t>
      </w:r>
      <w:proofErr w:type="gramStart"/>
      <w:r w:rsidR="00307614">
        <w:t>agnostic</w:t>
      </w:r>
      <w:proofErr w:type="gramEnd"/>
    </w:p>
    <w:p w14:paraId="5CE7D8E8" w14:textId="76C58F03" w:rsidR="001474C9" w:rsidRDefault="001474C9" w:rsidP="005A0A25">
      <w:pPr>
        <w:pStyle w:val="ListParagraph"/>
        <w:numPr>
          <w:ilvl w:val="0"/>
          <w:numId w:val="1"/>
        </w:numPr>
      </w:pPr>
      <w:r>
        <w:t xml:space="preserve">The Custom work will be how to move the data to where each firm wants it to be stored </w:t>
      </w:r>
      <w:proofErr w:type="gramStart"/>
      <w:r>
        <w:t>permanently</w:t>
      </w:r>
      <w:proofErr w:type="gramEnd"/>
    </w:p>
    <w:p w14:paraId="2EFCAE19" w14:textId="05624D73" w:rsidR="00DF3DE9" w:rsidRDefault="00DF3DE9" w:rsidP="005A0A25">
      <w:pPr>
        <w:pStyle w:val="ListParagraph"/>
        <w:numPr>
          <w:ilvl w:val="0"/>
          <w:numId w:val="1"/>
        </w:numPr>
      </w:pPr>
      <w:r>
        <w:t>Matt indicated that his total cost with them is $</w:t>
      </w:r>
      <w:proofErr w:type="gramStart"/>
      <w:r>
        <w:t>15K</w:t>
      </w:r>
      <w:proofErr w:type="gramEnd"/>
    </w:p>
    <w:p w14:paraId="7D3EC4BA" w14:textId="63780EE7" w:rsidR="00DF3DE9" w:rsidRDefault="00DF3DE9" w:rsidP="005A0A25">
      <w:pPr>
        <w:pStyle w:val="ListParagraph"/>
        <w:numPr>
          <w:ilvl w:val="0"/>
          <w:numId w:val="1"/>
        </w:numPr>
      </w:pPr>
      <w:r>
        <w:t xml:space="preserve">They are quick and </w:t>
      </w:r>
      <w:proofErr w:type="gramStart"/>
      <w:r>
        <w:t>proficient</w:t>
      </w:r>
      <w:proofErr w:type="gramEnd"/>
    </w:p>
    <w:p w14:paraId="0BC455F4" w14:textId="512040F6" w:rsidR="00DF3DE9" w:rsidRDefault="00DF3DE9" w:rsidP="005A0A25">
      <w:pPr>
        <w:pStyle w:val="ListParagraph"/>
        <w:numPr>
          <w:ilvl w:val="0"/>
          <w:numId w:val="1"/>
        </w:numPr>
      </w:pPr>
      <w:r>
        <w:t>Scoping process went well, able to accommodate additions.</w:t>
      </w:r>
    </w:p>
    <w:p w14:paraId="69583627" w14:textId="6997ACA3" w:rsidR="00DF3DE9" w:rsidRDefault="00DF3DE9" w:rsidP="005A0A25">
      <w:pPr>
        <w:pStyle w:val="ListParagraph"/>
        <w:numPr>
          <w:ilvl w:val="0"/>
          <w:numId w:val="1"/>
        </w:numPr>
      </w:pPr>
      <w:r>
        <w:t>Rate for lead programmer is $175/hour, for developer is $ 150/</w:t>
      </w:r>
      <w:proofErr w:type="gramStart"/>
      <w:r>
        <w:t>hour</w:t>
      </w:r>
      <w:proofErr w:type="gramEnd"/>
    </w:p>
    <w:p w14:paraId="3C123E40" w14:textId="5D690D15" w:rsidR="00DF3DE9" w:rsidRDefault="00DF3DE9" w:rsidP="005A0A25">
      <w:pPr>
        <w:pStyle w:val="ListParagraph"/>
        <w:numPr>
          <w:ilvl w:val="0"/>
          <w:numId w:val="1"/>
        </w:numPr>
      </w:pPr>
      <w:r>
        <w:t xml:space="preserve">They have 5 or 6 full-time employees and contract work out </w:t>
      </w:r>
      <w:proofErr w:type="spellStart"/>
      <w:r>
        <w:t>t</w:t>
      </w:r>
      <w:proofErr w:type="spellEnd"/>
      <w:r>
        <w:t xml:space="preserve"> other </w:t>
      </w:r>
      <w:proofErr w:type="gramStart"/>
      <w:r>
        <w:t>developers</w:t>
      </w:r>
      <w:proofErr w:type="gramEnd"/>
    </w:p>
    <w:p w14:paraId="6B59860C" w14:textId="77777777" w:rsidR="00E31196" w:rsidRDefault="00E31196"/>
    <w:p w14:paraId="7B5F0AF0" w14:textId="4C745750" w:rsidR="00E31196" w:rsidRPr="005A0A25" w:rsidRDefault="001474C9">
      <w:pPr>
        <w:rPr>
          <w:u w:val="single"/>
        </w:rPr>
      </w:pPr>
      <w:r w:rsidRPr="005A0A25">
        <w:rPr>
          <w:u w:val="single"/>
        </w:rPr>
        <w:t>Cost</w:t>
      </w:r>
    </w:p>
    <w:p w14:paraId="7894F0B0" w14:textId="77777777" w:rsidR="001474C9" w:rsidRDefault="001474C9"/>
    <w:p w14:paraId="035BBFD8" w14:textId="079AD154" w:rsidR="001474C9" w:rsidRDefault="001474C9" w:rsidP="005A0A25">
      <w:pPr>
        <w:pStyle w:val="ListParagraph"/>
        <w:numPr>
          <w:ilvl w:val="0"/>
          <w:numId w:val="2"/>
        </w:numPr>
      </w:pPr>
      <w:r>
        <w:t xml:space="preserve">If FLI builds something for a few members, does this help the </w:t>
      </w:r>
      <w:proofErr w:type="spellStart"/>
      <w:r>
        <w:t>cpst</w:t>
      </w:r>
      <w:proofErr w:type="spellEnd"/>
      <w:r>
        <w:t xml:space="preserve"> for other members? The idea is to do the work once and then amortize over the rest of the members who are interested. Can give bias and benefit to those who jump in </w:t>
      </w:r>
      <w:proofErr w:type="gramStart"/>
      <w:r>
        <w:t>early</w:t>
      </w:r>
      <w:proofErr w:type="gramEnd"/>
    </w:p>
    <w:p w14:paraId="349118BA" w14:textId="77777777" w:rsidR="001474C9" w:rsidRDefault="001474C9"/>
    <w:p w14:paraId="3DB8CCB3" w14:textId="0236C0CA" w:rsidR="00E31196" w:rsidRPr="005A0A25" w:rsidRDefault="001474C9">
      <w:pPr>
        <w:rPr>
          <w:u w:val="single"/>
        </w:rPr>
      </w:pPr>
      <w:r w:rsidRPr="005A0A25">
        <w:rPr>
          <w:u w:val="single"/>
        </w:rPr>
        <w:t>Moving Forward</w:t>
      </w:r>
    </w:p>
    <w:p w14:paraId="0651CD21" w14:textId="12CF1D31" w:rsidR="00E31196" w:rsidRDefault="00E31196" w:rsidP="005A0A25">
      <w:pPr>
        <w:pStyle w:val="ListParagraph"/>
        <w:numPr>
          <w:ilvl w:val="0"/>
          <w:numId w:val="2"/>
        </w:numPr>
      </w:pPr>
      <w:r>
        <w:t>TCG needs to understand where we want to be in a few years- FLI can help us figure out our migration path</w:t>
      </w:r>
      <w:r w:rsidR="005A0A25">
        <w:t xml:space="preserve"> </w:t>
      </w:r>
      <w:proofErr w:type="gramStart"/>
      <w:r w:rsidR="005A0A25">
        <w:t>And</w:t>
      </w:r>
      <w:proofErr w:type="gramEnd"/>
      <w:r w:rsidR="005A0A25">
        <w:t xml:space="preserve"> help us build our tech strategy</w:t>
      </w:r>
    </w:p>
    <w:p w14:paraId="38D0A54F" w14:textId="32BE9E7A" w:rsidR="001474C9" w:rsidRDefault="001474C9" w:rsidP="005A0A25">
      <w:pPr>
        <w:pStyle w:val="ListParagraph"/>
        <w:numPr>
          <w:ilvl w:val="0"/>
          <w:numId w:val="2"/>
        </w:numPr>
      </w:pPr>
      <w:r>
        <w:t xml:space="preserve">FLI can also </w:t>
      </w:r>
      <w:proofErr w:type="spellStart"/>
      <w:r>
        <w:t>do</w:t>
      </w:r>
      <w:proofErr w:type="spellEnd"/>
      <w:r>
        <w:t xml:space="preserve"> process </w:t>
      </w:r>
      <w:proofErr w:type="gramStart"/>
      <w:r>
        <w:t>automation</w:t>
      </w:r>
      <w:proofErr w:type="gramEnd"/>
    </w:p>
    <w:p w14:paraId="517A74EE" w14:textId="11A0FEAB" w:rsidR="001474C9" w:rsidRDefault="001474C9" w:rsidP="005A0A25">
      <w:pPr>
        <w:pStyle w:val="ListParagraph"/>
        <w:numPr>
          <w:ilvl w:val="0"/>
          <w:numId w:val="2"/>
        </w:numPr>
      </w:pPr>
      <w:r>
        <w:t>Core set of 50 reports common to all forms</w:t>
      </w:r>
    </w:p>
    <w:p w14:paraId="679505A2" w14:textId="2DA3348D" w:rsidR="001474C9" w:rsidRDefault="001474C9" w:rsidP="005A0A25">
      <w:pPr>
        <w:pStyle w:val="ListParagraph"/>
        <w:numPr>
          <w:ilvl w:val="0"/>
          <w:numId w:val="2"/>
        </w:numPr>
      </w:pPr>
      <w:r>
        <w:t xml:space="preserve">Bit by bit, all TCG members would move to a common data </w:t>
      </w:r>
      <w:proofErr w:type="gramStart"/>
      <w:r>
        <w:t>structure</w:t>
      </w:r>
      <w:proofErr w:type="gramEnd"/>
      <w:r>
        <w:t xml:space="preserve"> </w:t>
      </w:r>
    </w:p>
    <w:p w14:paraId="7D17E9BF" w14:textId="2500A6A1" w:rsidR="001474C9" w:rsidRDefault="001474C9" w:rsidP="005A0A25">
      <w:pPr>
        <w:pStyle w:val="ListParagraph"/>
        <w:numPr>
          <w:ilvl w:val="0"/>
          <w:numId w:val="2"/>
        </w:numPr>
      </w:pPr>
      <w:r>
        <w:t xml:space="preserve">Any work </w:t>
      </w:r>
      <w:r w:rsidR="005A0A25">
        <w:t>that</w:t>
      </w:r>
      <w:r>
        <w:t xml:space="preserve"> is done- needs to be as easy as possible for e</w:t>
      </w:r>
      <w:r w:rsidR="005A0A25">
        <w:t>ach</w:t>
      </w:r>
      <w:r>
        <w:t xml:space="preserve"> </w:t>
      </w:r>
      <w:proofErr w:type="gramStart"/>
      <w:r>
        <w:t>f</w:t>
      </w:r>
      <w:r w:rsidR="005A0A25">
        <w:t>i</w:t>
      </w:r>
      <w:r>
        <w:t>rm</w:t>
      </w:r>
      <w:proofErr w:type="gramEnd"/>
    </w:p>
    <w:p w14:paraId="3B124A69" w14:textId="362BABC6" w:rsidR="00CC2022" w:rsidRDefault="005A0A25" w:rsidP="005A0A25">
      <w:pPr>
        <w:pStyle w:val="ListParagraph"/>
        <w:numPr>
          <w:ilvl w:val="0"/>
          <w:numId w:val="2"/>
        </w:numPr>
      </w:pPr>
      <w:r>
        <w:lastRenderedPageBreak/>
        <w:t>FLI- can they become part of TCG? At the very least, some type of strategic alliance.</w:t>
      </w:r>
    </w:p>
    <w:p w14:paraId="2416B460" w14:textId="77777777" w:rsidR="005A0A25" w:rsidRDefault="005A0A25"/>
    <w:p w14:paraId="17D33204" w14:textId="44C0CCF9" w:rsidR="005A0A25" w:rsidRPr="00DF3DE9" w:rsidRDefault="00DF3DE9" w:rsidP="00DF3DE9">
      <w:pPr>
        <w:pStyle w:val="ListParagraph"/>
        <w:numPr>
          <w:ilvl w:val="0"/>
          <w:numId w:val="4"/>
        </w:numPr>
        <w:rPr>
          <w:b/>
          <w:bCs/>
        </w:rPr>
      </w:pPr>
      <w:r w:rsidRPr="00DF3DE9">
        <w:rPr>
          <w:b/>
          <w:bCs/>
        </w:rPr>
        <w:t>STAX AI</w:t>
      </w:r>
    </w:p>
    <w:p w14:paraId="72AF589E" w14:textId="7D072B5B" w:rsidR="00DF3DE9" w:rsidRDefault="00DF3DE9" w:rsidP="00DF3DE9">
      <w:pPr>
        <w:pStyle w:val="ListParagraph"/>
        <w:numPr>
          <w:ilvl w:val="0"/>
          <w:numId w:val="5"/>
        </w:numPr>
      </w:pPr>
      <w:r>
        <w:t xml:space="preserve">Joe and Mike talked to them about our tech in </w:t>
      </w:r>
      <w:proofErr w:type="gramStart"/>
      <w:r>
        <w:t>initiatives</w:t>
      </w:r>
      <w:proofErr w:type="gramEnd"/>
    </w:p>
    <w:p w14:paraId="3A05EB34" w14:textId="53F6DFEF" w:rsidR="00DF3DE9" w:rsidRDefault="00DF3DE9" w:rsidP="00DF3DE9">
      <w:pPr>
        <w:pStyle w:val="ListParagraph"/>
        <w:numPr>
          <w:ilvl w:val="0"/>
          <w:numId w:val="5"/>
        </w:numPr>
      </w:pPr>
      <w:r>
        <w:t>They are not interested in working with us on that.</w:t>
      </w:r>
    </w:p>
    <w:p w14:paraId="579643FA" w14:textId="2EB7100C" w:rsidR="00DF3DE9" w:rsidRDefault="00DF3DE9" w:rsidP="00DF3DE9">
      <w:pPr>
        <w:pStyle w:val="ListParagraph"/>
        <w:numPr>
          <w:ilvl w:val="0"/>
          <w:numId w:val="5"/>
        </w:numPr>
      </w:pPr>
      <w:r>
        <w:t xml:space="preserve">Also, not interested in any more </w:t>
      </w:r>
      <w:proofErr w:type="gramStart"/>
      <w:r>
        <w:t>investors</w:t>
      </w:r>
      <w:proofErr w:type="gramEnd"/>
    </w:p>
    <w:p w14:paraId="36954532" w14:textId="77777777" w:rsidR="00DF3DE9" w:rsidRDefault="00DF3DE9" w:rsidP="00DF3DE9"/>
    <w:p w14:paraId="3EF80883" w14:textId="775DE5F7" w:rsidR="00DF3DE9" w:rsidRPr="00602DFB" w:rsidRDefault="00DF3DE9" w:rsidP="00DF3DE9">
      <w:pPr>
        <w:pStyle w:val="ListParagraph"/>
        <w:numPr>
          <w:ilvl w:val="0"/>
          <w:numId w:val="4"/>
        </w:numPr>
        <w:rPr>
          <w:b/>
          <w:bCs/>
        </w:rPr>
      </w:pPr>
      <w:r w:rsidRPr="00602DFB">
        <w:rPr>
          <w:b/>
          <w:bCs/>
        </w:rPr>
        <w:t xml:space="preserve">7 Simple Machines </w:t>
      </w:r>
    </w:p>
    <w:p w14:paraId="4CC01BC8" w14:textId="7BCA567D" w:rsidR="00DF3DE9" w:rsidRDefault="00DF3DE9" w:rsidP="001E1DA1">
      <w:pPr>
        <w:pStyle w:val="ListParagraph"/>
        <w:numPr>
          <w:ilvl w:val="0"/>
          <w:numId w:val="8"/>
        </w:numPr>
      </w:pPr>
      <w:r>
        <w:t xml:space="preserve">Joe and Mike also talked to </w:t>
      </w:r>
      <w:proofErr w:type="gramStart"/>
      <w:r>
        <w:t>them</w:t>
      </w:r>
      <w:proofErr w:type="gramEnd"/>
    </w:p>
    <w:p w14:paraId="67365FE3" w14:textId="21EB53DC" w:rsidR="00DF3DE9" w:rsidRDefault="00DF3DE9" w:rsidP="001E1DA1">
      <w:pPr>
        <w:pStyle w:val="ListParagraph"/>
        <w:numPr>
          <w:ilvl w:val="0"/>
          <w:numId w:val="8"/>
        </w:numPr>
      </w:pPr>
      <w:r>
        <w:t>If they build something for us, they will give us royalties if they sell to other TPAs.</w:t>
      </w:r>
    </w:p>
    <w:p w14:paraId="0F6DAA38" w14:textId="455AED97" w:rsidR="00DF3DE9" w:rsidRDefault="00DF3DE9" w:rsidP="001E1DA1">
      <w:pPr>
        <w:pStyle w:val="ListParagraph"/>
        <w:numPr>
          <w:ilvl w:val="0"/>
          <w:numId w:val="8"/>
        </w:numPr>
      </w:pPr>
      <w:r>
        <w:t xml:space="preserve">They discussed a broader scope than we did with </w:t>
      </w:r>
      <w:proofErr w:type="gramStart"/>
      <w:r>
        <w:t>FLI</w:t>
      </w:r>
      <w:proofErr w:type="gramEnd"/>
    </w:p>
    <w:p w14:paraId="67EE4F90" w14:textId="0139F98D" w:rsidR="00DF3DE9" w:rsidRDefault="00DF3DE9" w:rsidP="001E1DA1">
      <w:pPr>
        <w:pStyle w:val="ListParagraph"/>
        <w:numPr>
          <w:ilvl w:val="0"/>
          <w:numId w:val="8"/>
        </w:numPr>
      </w:pPr>
      <w:r>
        <w:t xml:space="preserve">They are VERY interested in working with </w:t>
      </w:r>
      <w:proofErr w:type="gramStart"/>
      <w:r>
        <w:t>us</w:t>
      </w:r>
      <w:proofErr w:type="gramEnd"/>
    </w:p>
    <w:p w14:paraId="73B54164" w14:textId="2699E0AE" w:rsidR="00777BE9" w:rsidRDefault="00777BE9" w:rsidP="001E1DA1">
      <w:pPr>
        <w:pStyle w:val="ListParagraph"/>
        <w:numPr>
          <w:ilvl w:val="0"/>
          <w:numId w:val="8"/>
        </w:numPr>
      </w:pPr>
      <w:r>
        <w:t>They are building out a “Pension Pro” for TPAs. It will integrate w</w:t>
      </w:r>
      <w:r w:rsidR="00602DFB">
        <w:t>ith</w:t>
      </w:r>
      <w:r>
        <w:t xml:space="preserve"> RKs</w:t>
      </w:r>
      <w:r w:rsidR="00602DFB">
        <w:t xml:space="preserve"> and uses Joe’s payroll system.</w:t>
      </w:r>
    </w:p>
    <w:p w14:paraId="04861516" w14:textId="42EB3BDE" w:rsidR="006B7722" w:rsidRDefault="006B7722" w:rsidP="001E1DA1">
      <w:pPr>
        <w:pStyle w:val="ListParagraph"/>
        <w:numPr>
          <w:ilvl w:val="0"/>
          <w:numId w:val="8"/>
        </w:numPr>
      </w:pPr>
      <w:r>
        <w:t>We will find a time at the BMC for the Tech Track team to spend an hour with them.</w:t>
      </w:r>
    </w:p>
    <w:p w14:paraId="4589A050" w14:textId="77777777" w:rsidR="00602DFB" w:rsidRDefault="00602DFB" w:rsidP="00DF3DE9">
      <w:pPr>
        <w:ind w:left="360"/>
      </w:pPr>
    </w:p>
    <w:p w14:paraId="371C4E1C" w14:textId="4675E3E0" w:rsidR="00602DFB" w:rsidRPr="00602DFB" w:rsidRDefault="00602DFB" w:rsidP="00602DFB">
      <w:pPr>
        <w:pStyle w:val="ListParagraph"/>
        <w:numPr>
          <w:ilvl w:val="0"/>
          <w:numId w:val="4"/>
        </w:numPr>
        <w:rPr>
          <w:b/>
          <w:bCs/>
        </w:rPr>
      </w:pPr>
      <w:r w:rsidRPr="00602DFB">
        <w:rPr>
          <w:b/>
          <w:bCs/>
        </w:rPr>
        <w:t>Matt’s CRM</w:t>
      </w:r>
    </w:p>
    <w:p w14:paraId="17A981C4" w14:textId="0FFCDCE9" w:rsidR="00602DFB" w:rsidRDefault="00602DFB" w:rsidP="000C5A2F">
      <w:pPr>
        <w:pStyle w:val="ListParagraph"/>
        <w:numPr>
          <w:ilvl w:val="0"/>
          <w:numId w:val="6"/>
        </w:numPr>
      </w:pPr>
      <w:r>
        <w:t xml:space="preserve">Matt </w:t>
      </w:r>
      <w:proofErr w:type="spellStart"/>
      <w:r>
        <w:t>demo’d</w:t>
      </w:r>
      <w:proofErr w:type="spellEnd"/>
      <w:r>
        <w:t xml:space="preserve"> the CRM he has </w:t>
      </w:r>
      <w:proofErr w:type="gramStart"/>
      <w:r>
        <w:t>built</w:t>
      </w:r>
      <w:proofErr w:type="gramEnd"/>
    </w:p>
    <w:p w14:paraId="6FBD76CA" w14:textId="75C736EA" w:rsidR="00602DFB" w:rsidRDefault="00602DFB" w:rsidP="000C5A2F">
      <w:pPr>
        <w:pStyle w:val="ListParagraph"/>
        <w:numPr>
          <w:ilvl w:val="0"/>
          <w:numId w:val="6"/>
        </w:numPr>
      </w:pPr>
      <w:r>
        <w:t xml:space="preserve">It looks great! </w:t>
      </w:r>
    </w:p>
    <w:p w14:paraId="0A7B69C8" w14:textId="598D0A97" w:rsidR="006B7722" w:rsidRDefault="006B7722" w:rsidP="000C5A2F">
      <w:pPr>
        <w:pStyle w:val="ListParagraph"/>
        <w:numPr>
          <w:ilvl w:val="0"/>
          <w:numId w:val="6"/>
        </w:numPr>
      </w:pPr>
      <w:r>
        <w:t xml:space="preserve">He is willing to share with TCG but just doesn’t know how that would </w:t>
      </w:r>
      <w:proofErr w:type="gramStart"/>
      <w:r>
        <w:t>work</w:t>
      </w:r>
      <w:proofErr w:type="gramEnd"/>
    </w:p>
    <w:p w14:paraId="5448E88B" w14:textId="77777777" w:rsidR="00602DFB" w:rsidRDefault="00602DFB" w:rsidP="00602DFB">
      <w:pPr>
        <w:ind w:left="360"/>
      </w:pPr>
    </w:p>
    <w:p w14:paraId="4B871C5B" w14:textId="65A1FEF7" w:rsidR="00777BE9" w:rsidRPr="000C5A2F" w:rsidRDefault="000C5A2F" w:rsidP="000C5A2F">
      <w:pPr>
        <w:pStyle w:val="ListParagraph"/>
        <w:numPr>
          <w:ilvl w:val="0"/>
          <w:numId w:val="4"/>
        </w:numPr>
        <w:rPr>
          <w:b/>
          <w:bCs/>
        </w:rPr>
      </w:pPr>
      <w:r w:rsidRPr="000C5A2F">
        <w:rPr>
          <w:b/>
          <w:bCs/>
        </w:rPr>
        <w:t xml:space="preserve">What’s </w:t>
      </w:r>
      <w:proofErr w:type="gramStart"/>
      <w:r w:rsidRPr="000C5A2F">
        <w:rPr>
          <w:b/>
          <w:bCs/>
        </w:rPr>
        <w:t>next</w:t>
      </w:r>
      <w:proofErr w:type="gramEnd"/>
    </w:p>
    <w:p w14:paraId="7A150B91" w14:textId="2EDA3F4D" w:rsidR="000C5A2F" w:rsidRDefault="000C5A2F" w:rsidP="000C5A2F">
      <w:pPr>
        <w:pStyle w:val="ListParagraph"/>
        <w:numPr>
          <w:ilvl w:val="0"/>
          <w:numId w:val="7"/>
        </w:numPr>
      </w:pPr>
      <w:r>
        <w:t xml:space="preserve">Before we can decide who to hire, we need to figure out what we </w:t>
      </w:r>
      <w:proofErr w:type="gramStart"/>
      <w:r>
        <w:t>want</w:t>
      </w:r>
      <w:proofErr w:type="gramEnd"/>
      <w:r>
        <w:t xml:space="preserve"> </w:t>
      </w:r>
    </w:p>
    <w:p w14:paraId="5506227C" w14:textId="52A64FE5" w:rsidR="000C5A2F" w:rsidRDefault="000C5A2F" w:rsidP="000C5A2F">
      <w:pPr>
        <w:pStyle w:val="ListParagraph"/>
        <w:numPr>
          <w:ilvl w:val="0"/>
          <w:numId w:val="7"/>
        </w:numPr>
      </w:pPr>
      <w:r>
        <w:t xml:space="preserve">We will set aside time on a Saturday or Sunday to </w:t>
      </w:r>
      <w:proofErr w:type="gramStart"/>
      <w:r>
        <w:t>discuss</w:t>
      </w:r>
      <w:proofErr w:type="gramEnd"/>
    </w:p>
    <w:p w14:paraId="465AA987" w14:textId="03CC4076" w:rsidR="000C5A2F" w:rsidRDefault="000C5A2F" w:rsidP="000C5A2F">
      <w:pPr>
        <w:pStyle w:val="ListParagraph"/>
        <w:numPr>
          <w:ilvl w:val="0"/>
          <w:numId w:val="7"/>
        </w:numPr>
      </w:pPr>
      <w:r>
        <w:t xml:space="preserve">Our next call we will discuss how </w:t>
      </w:r>
      <w:proofErr w:type="spellStart"/>
      <w:r>
        <w:t>o</w:t>
      </w:r>
      <w:proofErr w:type="spellEnd"/>
      <w:r>
        <w:t xml:space="preserve"> go about figuring this </w:t>
      </w:r>
      <w:proofErr w:type="gramStart"/>
      <w:r>
        <w:t>out</w:t>
      </w:r>
      <w:proofErr w:type="gramEnd"/>
    </w:p>
    <w:p w14:paraId="3C089C72" w14:textId="4BD68E13" w:rsidR="000C5A2F" w:rsidRDefault="000C5A2F" w:rsidP="000C5A2F">
      <w:pPr>
        <w:pStyle w:val="ListParagraph"/>
        <w:numPr>
          <w:ilvl w:val="0"/>
          <w:numId w:val="7"/>
        </w:numPr>
      </w:pPr>
      <w:r>
        <w:t xml:space="preserve">Joe will send us a draft of parallel projects we can consider </w:t>
      </w:r>
      <w:proofErr w:type="gramStart"/>
      <w:r>
        <w:t>to help</w:t>
      </w:r>
      <w:proofErr w:type="gramEnd"/>
      <w:r>
        <w:t xml:space="preserve"> us create our plan</w:t>
      </w:r>
    </w:p>
    <w:p w14:paraId="2BA52F64" w14:textId="325621E3" w:rsidR="000C5A2F" w:rsidRDefault="000C5A2F" w:rsidP="000C5A2F">
      <w:pPr>
        <w:pStyle w:val="ListParagraph"/>
        <w:numPr>
          <w:ilvl w:val="0"/>
          <w:numId w:val="7"/>
        </w:numPr>
      </w:pPr>
      <w:r>
        <w:t xml:space="preserve">Our next call is 12-21 at 2pm </w:t>
      </w:r>
      <w:proofErr w:type="gramStart"/>
      <w:r>
        <w:t>ET</w:t>
      </w:r>
      <w:proofErr w:type="gramEnd"/>
    </w:p>
    <w:p w14:paraId="621454F6" w14:textId="77777777" w:rsidR="001E1DA1" w:rsidRDefault="001E1DA1" w:rsidP="001E1DA1">
      <w:pPr>
        <w:pStyle w:val="ListParagraph"/>
      </w:pPr>
    </w:p>
    <w:p w14:paraId="118941F9" w14:textId="584B76AB" w:rsidR="000C5A2F" w:rsidRPr="001E1DA1" w:rsidRDefault="001E1DA1" w:rsidP="001E1DA1">
      <w:pPr>
        <w:pStyle w:val="ListParagraph"/>
        <w:numPr>
          <w:ilvl w:val="0"/>
          <w:numId w:val="4"/>
        </w:numPr>
        <w:rPr>
          <w:b/>
          <w:bCs/>
        </w:rPr>
      </w:pPr>
      <w:r w:rsidRPr="001E1DA1">
        <w:rPr>
          <w:rFonts w:ascii="Calibri" w:hAnsi="Calibri" w:cs="Calibri"/>
          <w:b/>
          <w:bCs/>
          <w:color w:val="000000"/>
          <w:sz w:val="22"/>
          <w:szCs w:val="22"/>
        </w:rPr>
        <w:t>Daniel Leung</w:t>
      </w:r>
    </w:p>
    <w:p w14:paraId="1047AF66" w14:textId="2145858D" w:rsidR="001E1DA1" w:rsidRDefault="001E1DA1" w:rsidP="001E1DA1">
      <w:pPr>
        <w:pStyle w:val="ListParagraph"/>
        <w:numPr>
          <w:ilvl w:val="0"/>
          <w:numId w:val="9"/>
        </w:numPr>
      </w:pPr>
      <w:r>
        <w:t xml:space="preserve">Programmer looking for </w:t>
      </w:r>
      <w:proofErr w:type="gramStart"/>
      <w:r>
        <w:t>work</w:t>
      </w:r>
      <w:proofErr w:type="gramEnd"/>
    </w:p>
    <w:p w14:paraId="2E420111" w14:textId="503490C1" w:rsidR="001E1DA1" w:rsidRDefault="001E1DA1" w:rsidP="001E1DA1">
      <w:pPr>
        <w:pStyle w:val="ListParagraph"/>
        <w:numPr>
          <w:ilvl w:val="0"/>
          <w:numId w:val="9"/>
        </w:numPr>
      </w:pPr>
      <w:r>
        <w:t xml:space="preserve">Premature to think about hiring him for all of </w:t>
      </w:r>
      <w:proofErr w:type="gramStart"/>
      <w:r>
        <w:t>TCG</w:t>
      </w:r>
      <w:proofErr w:type="gramEnd"/>
    </w:p>
    <w:p w14:paraId="5BA32CFE" w14:textId="63FA65C5" w:rsidR="001E1DA1" w:rsidRDefault="001E1DA1" w:rsidP="001E1DA1">
      <w:pPr>
        <w:pStyle w:val="ListParagraph"/>
        <w:numPr>
          <w:ilvl w:val="0"/>
          <w:numId w:val="9"/>
        </w:numPr>
      </w:pPr>
      <w:r>
        <w:t>Joe will reach out to him.</w:t>
      </w:r>
    </w:p>
    <w:sectPr w:rsidR="001E1D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724B4"/>
    <w:multiLevelType w:val="hybridMultilevel"/>
    <w:tmpl w:val="A872A5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4F541E"/>
    <w:multiLevelType w:val="hybridMultilevel"/>
    <w:tmpl w:val="4CB8C560"/>
    <w:lvl w:ilvl="0" w:tplc="B0EAB730">
      <w:start w:val="1"/>
      <w:numFmt w:val="decimal"/>
      <w:lvlText w:val="%1)"/>
      <w:lvlJc w:val="left"/>
      <w:pPr>
        <w:ind w:left="63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B268AC"/>
    <w:multiLevelType w:val="hybridMultilevel"/>
    <w:tmpl w:val="C43A94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E6319BD"/>
    <w:multiLevelType w:val="hybridMultilevel"/>
    <w:tmpl w:val="411C4A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7BD4ED4"/>
    <w:multiLevelType w:val="hybridMultilevel"/>
    <w:tmpl w:val="9F1C9E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D34560D"/>
    <w:multiLevelType w:val="hybridMultilevel"/>
    <w:tmpl w:val="D35C21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3033E17"/>
    <w:multiLevelType w:val="hybridMultilevel"/>
    <w:tmpl w:val="B9A8F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AA6E0B"/>
    <w:multiLevelType w:val="hybridMultilevel"/>
    <w:tmpl w:val="031C9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016598"/>
    <w:multiLevelType w:val="hybridMultilevel"/>
    <w:tmpl w:val="8A4E6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9070188">
    <w:abstractNumId w:val="6"/>
  </w:num>
  <w:num w:numId="2" w16cid:durableId="1691226005">
    <w:abstractNumId w:val="7"/>
  </w:num>
  <w:num w:numId="3" w16cid:durableId="1304847132">
    <w:abstractNumId w:val="8"/>
  </w:num>
  <w:num w:numId="4" w16cid:durableId="1098284419">
    <w:abstractNumId w:val="1"/>
  </w:num>
  <w:num w:numId="5" w16cid:durableId="946349879">
    <w:abstractNumId w:val="2"/>
  </w:num>
  <w:num w:numId="6" w16cid:durableId="1012759471">
    <w:abstractNumId w:val="3"/>
  </w:num>
  <w:num w:numId="7" w16cid:durableId="1554265825">
    <w:abstractNumId w:val="0"/>
  </w:num>
  <w:num w:numId="8" w16cid:durableId="753168256">
    <w:abstractNumId w:val="5"/>
  </w:num>
  <w:num w:numId="9" w16cid:durableId="18640566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22"/>
    <w:rsid w:val="000C5A2F"/>
    <w:rsid w:val="001474C9"/>
    <w:rsid w:val="001E1DA1"/>
    <w:rsid w:val="00201B3A"/>
    <w:rsid w:val="00225B77"/>
    <w:rsid w:val="00241D38"/>
    <w:rsid w:val="00307614"/>
    <w:rsid w:val="005A0A25"/>
    <w:rsid w:val="00602DFB"/>
    <w:rsid w:val="006B7722"/>
    <w:rsid w:val="006E4DF6"/>
    <w:rsid w:val="00762121"/>
    <w:rsid w:val="00777BE9"/>
    <w:rsid w:val="00833EDA"/>
    <w:rsid w:val="008D72E2"/>
    <w:rsid w:val="00A470CD"/>
    <w:rsid w:val="00B61F49"/>
    <w:rsid w:val="00CC2022"/>
    <w:rsid w:val="00D86B17"/>
    <w:rsid w:val="00DD4A2F"/>
    <w:rsid w:val="00DF3DE9"/>
    <w:rsid w:val="00E31196"/>
    <w:rsid w:val="00F02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973FA6"/>
  <w15:chartTrackingRefBased/>
  <w15:docId w15:val="{BCFF8FCC-5DDD-E346-9D8A-2790E8226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A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 Slotwinski</dc:creator>
  <cp:keywords/>
  <dc:description/>
  <cp:lastModifiedBy>Maryann Slotwinski</cp:lastModifiedBy>
  <cp:revision>7</cp:revision>
  <dcterms:created xsi:type="dcterms:W3CDTF">2023-12-19T18:58:00Z</dcterms:created>
  <dcterms:modified xsi:type="dcterms:W3CDTF">2023-12-19T21:07:00Z</dcterms:modified>
</cp:coreProperties>
</file>